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BD" w:rsidRPr="00374971" w:rsidRDefault="007806B3" w:rsidP="007806B3">
      <w:pPr>
        <w:spacing w:line="360" w:lineRule="auto"/>
        <w:jc w:val="center"/>
        <w:rPr>
          <w:rFonts w:ascii="Arial" w:hAnsi="Arial" w:cs="Arial"/>
          <w:b/>
        </w:rPr>
      </w:pPr>
      <w:r w:rsidRPr="00374971">
        <w:rPr>
          <w:rFonts w:ascii="Arial" w:hAnsi="Arial" w:cs="Arial"/>
          <w:b/>
        </w:rPr>
        <w:t>DI</w:t>
      </w:r>
      <w:r w:rsidR="005C6390">
        <w:rPr>
          <w:rFonts w:ascii="Arial" w:hAnsi="Arial" w:cs="Arial"/>
          <w:b/>
        </w:rPr>
        <w:t>S</w:t>
      </w:r>
      <w:r w:rsidRPr="00374971">
        <w:rPr>
          <w:rFonts w:ascii="Arial" w:hAnsi="Arial" w:cs="Arial"/>
          <w:b/>
        </w:rPr>
        <w:t xml:space="preserve">POZIȚIA </w:t>
      </w:r>
    </w:p>
    <w:p w:rsidR="007806B3" w:rsidRPr="00374971" w:rsidRDefault="007806B3" w:rsidP="007806B3">
      <w:pPr>
        <w:spacing w:line="360" w:lineRule="auto"/>
        <w:jc w:val="center"/>
        <w:rPr>
          <w:rFonts w:ascii="Arial" w:hAnsi="Arial" w:cs="Arial"/>
          <w:b/>
        </w:rPr>
      </w:pPr>
      <w:r w:rsidRPr="00374971">
        <w:rPr>
          <w:rFonts w:ascii="Arial" w:hAnsi="Arial" w:cs="Arial"/>
          <w:b/>
        </w:rPr>
        <w:t>NR</w:t>
      </w:r>
      <w:r w:rsidR="003E4937" w:rsidRPr="00374971">
        <w:rPr>
          <w:rFonts w:ascii="Arial" w:hAnsi="Arial" w:cs="Arial"/>
          <w:b/>
        </w:rPr>
        <w:t>…….</w:t>
      </w:r>
    </w:p>
    <w:p w:rsidR="00C021BD" w:rsidRPr="00374971" w:rsidRDefault="0066134C" w:rsidP="00D8226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74971">
        <w:rPr>
          <w:rFonts w:ascii="Arial" w:hAnsi="Arial" w:cs="Arial"/>
        </w:rPr>
        <w:t xml:space="preserve">privind constituirea și stabilirea atribuțiilor </w:t>
      </w:r>
      <w:r w:rsidR="007E2058" w:rsidRPr="00374971">
        <w:rPr>
          <w:rFonts w:ascii="Arial" w:hAnsi="Arial" w:cs="Arial"/>
        </w:rPr>
        <w:t>Echipei de gestionare a riscurilor</w:t>
      </w:r>
      <w:r w:rsidR="00181BE6" w:rsidRPr="00374971">
        <w:rPr>
          <w:rFonts w:ascii="Arial" w:hAnsi="Arial" w:cs="Arial"/>
        </w:rPr>
        <w:t xml:space="preserve"> </w:t>
      </w:r>
      <w:r w:rsidR="00C021BD" w:rsidRPr="00374971">
        <w:rPr>
          <w:rFonts w:ascii="Arial" w:hAnsi="Arial" w:cs="Arial"/>
          <w:bCs/>
        </w:rPr>
        <w:t>din cadrul Prim</w:t>
      </w:r>
      <w:r w:rsidR="005655B7" w:rsidRPr="00374971">
        <w:rPr>
          <w:rFonts w:ascii="Arial" w:hAnsi="Arial" w:cs="Arial"/>
          <w:bCs/>
        </w:rPr>
        <w:t>ă</w:t>
      </w:r>
      <w:r w:rsidR="00C021BD" w:rsidRPr="00374971">
        <w:rPr>
          <w:rFonts w:ascii="Arial" w:hAnsi="Arial" w:cs="Arial"/>
          <w:bCs/>
        </w:rPr>
        <w:t xml:space="preserve">riei </w:t>
      </w:r>
      <w:r w:rsidR="000F79A2">
        <w:rPr>
          <w:rFonts w:ascii="Arial" w:hAnsi="Arial" w:cs="Arial"/>
          <w:bCs/>
        </w:rPr>
        <w:t xml:space="preserve">Comunei Almaș </w:t>
      </w:r>
    </w:p>
    <w:p w:rsidR="0066134C" w:rsidRPr="00374971" w:rsidRDefault="0066134C" w:rsidP="00D8226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04763" w:rsidRDefault="0066134C" w:rsidP="00604763">
      <w:pPr>
        <w:ind w:firstLine="1080"/>
        <w:jc w:val="both"/>
        <w:rPr>
          <w:rFonts w:ascii="Arial" w:hAnsi="Arial" w:cs="Arial"/>
          <w:b/>
          <w:i/>
        </w:rPr>
      </w:pPr>
      <w:r w:rsidRPr="00374971">
        <w:rPr>
          <w:rFonts w:ascii="Arial" w:hAnsi="Arial" w:cs="Arial"/>
          <w:b/>
          <w:i/>
        </w:rPr>
        <w:t xml:space="preserve">Primarul </w:t>
      </w:r>
      <w:r w:rsidR="00A6371D">
        <w:rPr>
          <w:rFonts w:ascii="Arial" w:hAnsi="Arial" w:cs="Arial"/>
          <w:b/>
          <w:i/>
        </w:rPr>
        <w:t>COMUNEI A</w:t>
      </w:r>
      <w:r w:rsidR="00604763">
        <w:rPr>
          <w:rFonts w:ascii="Arial" w:hAnsi="Arial" w:cs="Arial"/>
          <w:b/>
          <w:i/>
        </w:rPr>
        <w:t>LMAS</w:t>
      </w:r>
      <w:r w:rsidRPr="00374971">
        <w:rPr>
          <w:rFonts w:ascii="Arial" w:hAnsi="Arial" w:cs="Arial"/>
          <w:b/>
          <w:i/>
        </w:rPr>
        <w:t>,</w:t>
      </w:r>
    </w:p>
    <w:p w:rsidR="0066134C" w:rsidRPr="00374971" w:rsidRDefault="00604763" w:rsidP="00604763">
      <w:pPr>
        <w:ind w:firstLine="108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</w:t>
      </w:r>
      <w:r w:rsidR="0066134C" w:rsidRPr="00374971">
        <w:rPr>
          <w:rFonts w:ascii="Arial" w:hAnsi="Arial" w:cs="Arial"/>
          <w:b/>
          <w:i/>
        </w:rPr>
        <w:t>vând în vedere:</w:t>
      </w:r>
    </w:p>
    <w:p w:rsidR="0066134C" w:rsidRPr="00374971" w:rsidRDefault="0066134C" w:rsidP="00604763">
      <w:pPr>
        <w:numPr>
          <w:ilvl w:val="0"/>
          <w:numId w:val="1"/>
        </w:numPr>
        <w:spacing w:line="260" w:lineRule="exact"/>
        <w:ind w:left="0" w:firstLine="1080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 xml:space="preserve">prevederile art. </w:t>
      </w:r>
      <w:r w:rsidR="007E2058" w:rsidRPr="00374971">
        <w:rPr>
          <w:rFonts w:ascii="Arial" w:hAnsi="Arial" w:cs="Arial"/>
        </w:rPr>
        <w:t>5</w:t>
      </w:r>
      <w:r w:rsidR="00181BE6" w:rsidRPr="00374971">
        <w:rPr>
          <w:rFonts w:ascii="Arial" w:hAnsi="Arial" w:cs="Arial"/>
        </w:rPr>
        <w:t xml:space="preserve"> </w:t>
      </w:r>
      <w:r w:rsidRPr="00374971">
        <w:rPr>
          <w:rFonts w:ascii="Arial" w:hAnsi="Arial" w:cs="Arial"/>
        </w:rPr>
        <w:t>din O.S.G.G. 400/2015</w:t>
      </w:r>
      <w:r w:rsidR="00011447">
        <w:rPr>
          <w:rFonts w:ascii="Arial" w:hAnsi="Arial" w:cs="Arial"/>
        </w:rPr>
        <w:t xml:space="preserve"> </w:t>
      </w:r>
      <w:r w:rsidR="00011447" w:rsidRPr="00374971">
        <w:rPr>
          <w:rFonts w:ascii="Arial" w:hAnsi="Arial" w:cs="Arial"/>
        </w:rPr>
        <w:t>modificat prin O.S.G.G. 200/2016</w:t>
      </w:r>
      <w:r w:rsidR="00011447" w:rsidRPr="00E27D6D">
        <w:rPr>
          <w:rFonts w:ascii="Arial" w:hAnsi="Arial" w:cs="Arial"/>
        </w:rPr>
        <w:t xml:space="preserve"> </w:t>
      </w:r>
      <w:r w:rsidRPr="00374971">
        <w:rPr>
          <w:rFonts w:ascii="Arial" w:hAnsi="Arial" w:cs="Arial"/>
        </w:rPr>
        <w:t xml:space="preserve"> pentru aprobarea controlului intern, cuprinzând standardele de management/control intern la entitățile publice și pentru dezvoltarea sistemelor de control managerial</w:t>
      </w:r>
    </w:p>
    <w:p w:rsidR="0066134C" w:rsidRPr="00604763" w:rsidRDefault="00604763" w:rsidP="00604763">
      <w:pPr>
        <w:pStyle w:val="Listparagraf"/>
        <w:numPr>
          <w:ilvl w:val="0"/>
          <w:numId w:val="1"/>
        </w:numPr>
        <w:ind w:left="0" w:firstLine="1080"/>
        <w:jc w:val="both"/>
        <w:rPr>
          <w:rFonts w:ascii="Arial" w:hAnsi="Arial" w:cs="Arial"/>
          <w:lang w:val="fr-FR"/>
        </w:rPr>
      </w:pPr>
      <w:bookmarkStart w:id="0" w:name="_GoBack"/>
      <w:bookmarkEnd w:id="0"/>
      <w:proofErr w:type="spellStart"/>
      <w:r w:rsidRPr="00604763">
        <w:rPr>
          <w:rFonts w:ascii="Arial" w:hAnsi="Arial" w:cs="Arial"/>
          <w:lang w:val="fr-FR"/>
        </w:rPr>
        <w:t>Prevederile</w:t>
      </w:r>
      <w:proofErr w:type="spellEnd"/>
      <w:r w:rsidRPr="00604763">
        <w:rPr>
          <w:rFonts w:ascii="Arial" w:hAnsi="Arial" w:cs="Arial"/>
          <w:lang w:val="fr-FR"/>
        </w:rPr>
        <w:t xml:space="preserve"> art.63 </w:t>
      </w:r>
      <w:proofErr w:type="spellStart"/>
      <w:r w:rsidRPr="00604763">
        <w:rPr>
          <w:rFonts w:ascii="Arial" w:hAnsi="Arial" w:cs="Arial"/>
          <w:lang w:val="fr-FR"/>
        </w:rPr>
        <w:t>alin</w:t>
      </w:r>
      <w:proofErr w:type="spellEnd"/>
      <w:r w:rsidRPr="00604763">
        <w:rPr>
          <w:rFonts w:ascii="Arial" w:hAnsi="Arial" w:cs="Arial"/>
          <w:lang w:val="fr-FR"/>
        </w:rPr>
        <w:t xml:space="preserve"> 1 </w:t>
      </w:r>
      <w:proofErr w:type="spellStart"/>
      <w:r w:rsidRPr="00604763">
        <w:rPr>
          <w:rFonts w:ascii="Arial" w:hAnsi="Arial" w:cs="Arial"/>
          <w:lang w:val="fr-FR"/>
        </w:rPr>
        <w:t>lit.e</w:t>
      </w:r>
      <w:proofErr w:type="spellEnd"/>
      <w:r w:rsidRPr="00604763">
        <w:rPr>
          <w:rFonts w:ascii="Arial" w:hAnsi="Arial" w:cs="Arial"/>
          <w:lang w:val="fr-FR"/>
        </w:rPr>
        <w:t xml:space="preserve"> si </w:t>
      </w:r>
      <w:proofErr w:type="spellStart"/>
      <w:r w:rsidRPr="00604763">
        <w:rPr>
          <w:rFonts w:ascii="Arial" w:hAnsi="Arial" w:cs="Arial"/>
          <w:lang w:val="fr-FR"/>
        </w:rPr>
        <w:t>alin</w:t>
      </w:r>
      <w:proofErr w:type="spellEnd"/>
      <w:r w:rsidRPr="00604763">
        <w:rPr>
          <w:rFonts w:ascii="Arial" w:hAnsi="Arial" w:cs="Arial"/>
          <w:lang w:val="fr-FR"/>
        </w:rPr>
        <w:t xml:space="preserve"> 5 </w:t>
      </w:r>
      <w:proofErr w:type="spellStart"/>
      <w:r w:rsidRPr="00604763">
        <w:rPr>
          <w:rFonts w:ascii="Arial" w:hAnsi="Arial" w:cs="Arial"/>
          <w:lang w:val="fr-FR"/>
        </w:rPr>
        <w:t>lit.h</w:t>
      </w:r>
      <w:proofErr w:type="spellEnd"/>
      <w:r w:rsidRPr="00604763">
        <w:rPr>
          <w:rFonts w:ascii="Arial" w:hAnsi="Arial" w:cs="Arial"/>
          <w:lang w:val="fr-FR"/>
        </w:rPr>
        <w:t xml:space="preserve"> </w:t>
      </w:r>
      <w:proofErr w:type="spellStart"/>
      <w:r w:rsidRPr="00604763">
        <w:rPr>
          <w:rFonts w:ascii="Arial" w:hAnsi="Arial" w:cs="Arial"/>
          <w:lang w:val="fr-FR"/>
        </w:rPr>
        <w:t>din</w:t>
      </w:r>
      <w:proofErr w:type="spellEnd"/>
      <w:r w:rsidRPr="00604763">
        <w:rPr>
          <w:rFonts w:ascii="Arial" w:hAnsi="Arial" w:cs="Arial"/>
          <w:lang w:val="fr-FR"/>
        </w:rPr>
        <w:t xml:space="preserve"> </w:t>
      </w:r>
      <w:proofErr w:type="spellStart"/>
      <w:r w:rsidRPr="00604763">
        <w:rPr>
          <w:rFonts w:ascii="Arial" w:hAnsi="Arial" w:cs="Arial"/>
          <w:lang w:val="fr-FR"/>
        </w:rPr>
        <w:t>Legea</w:t>
      </w:r>
      <w:proofErr w:type="spellEnd"/>
      <w:r w:rsidRPr="00604763">
        <w:rPr>
          <w:rFonts w:ascii="Arial" w:hAnsi="Arial" w:cs="Arial"/>
          <w:lang w:val="fr-FR"/>
        </w:rPr>
        <w:t xml:space="preserve"> nr.215/2001 </w:t>
      </w:r>
      <w:proofErr w:type="spellStart"/>
      <w:r w:rsidRPr="00604763">
        <w:rPr>
          <w:rFonts w:ascii="Arial" w:hAnsi="Arial" w:cs="Arial"/>
          <w:lang w:val="fr-FR"/>
        </w:rPr>
        <w:t>republicata</w:t>
      </w:r>
      <w:proofErr w:type="spellEnd"/>
      <w:r w:rsidRPr="00604763">
        <w:rPr>
          <w:rFonts w:ascii="Arial" w:hAnsi="Arial" w:cs="Arial"/>
          <w:lang w:val="fr-FR"/>
        </w:rPr>
        <w:t>,</w:t>
      </w:r>
    </w:p>
    <w:p w:rsidR="0066134C" w:rsidRPr="00374971" w:rsidRDefault="0066134C" w:rsidP="00604763">
      <w:pPr>
        <w:ind w:firstLine="1080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>În temeiul art. 68, alin. (1) din Legea nr. 215/2001 a administrației publice locale republicată, cu modificările și completările ulterioare:</w:t>
      </w:r>
    </w:p>
    <w:p w:rsidR="0066134C" w:rsidRPr="00374971" w:rsidRDefault="0066134C" w:rsidP="00D82260">
      <w:pPr>
        <w:ind w:firstLine="720"/>
        <w:jc w:val="both"/>
        <w:rPr>
          <w:rFonts w:ascii="Arial" w:hAnsi="Arial" w:cs="Arial"/>
        </w:rPr>
      </w:pPr>
    </w:p>
    <w:p w:rsidR="0066134C" w:rsidRPr="00374971" w:rsidRDefault="0066134C" w:rsidP="00250758">
      <w:pPr>
        <w:jc w:val="center"/>
        <w:rPr>
          <w:rFonts w:ascii="Arial" w:hAnsi="Arial" w:cs="Arial"/>
          <w:b/>
        </w:rPr>
      </w:pPr>
      <w:r w:rsidRPr="00374971">
        <w:rPr>
          <w:rFonts w:ascii="Arial" w:hAnsi="Arial" w:cs="Arial"/>
          <w:b/>
        </w:rPr>
        <w:t>DISPUNE</w:t>
      </w:r>
    </w:p>
    <w:p w:rsidR="0066134C" w:rsidRPr="00374971" w:rsidRDefault="0066134C" w:rsidP="00D82260">
      <w:pPr>
        <w:jc w:val="both"/>
        <w:rPr>
          <w:rFonts w:ascii="Arial" w:hAnsi="Arial" w:cs="Arial"/>
          <w:b/>
        </w:rPr>
      </w:pPr>
    </w:p>
    <w:p w:rsidR="0066134C" w:rsidRPr="00374971" w:rsidRDefault="0066134C" w:rsidP="00121BD1">
      <w:pPr>
        <w:ind w:firstLine="360"/>
        <w:jc w:val="both"/>
        <w:rPr>
          <w:rFonts w:ascii="Arial" w:hAnsi="Arial" w:cs="Arial"/>
        </w:rPr>
      </w:pPr>
      <w:r w:rsidRPr="00374971">
        <w:rPr>
          <w:rFonts w:ascii="Arial" w:hAnsi="Arial" w:cs="Arial"/>
          <w:b/>
        </w:rPr>
        <w:t>Art. 1</w:t>
      </w:r>
      <w:r w:rsidRPr="00374971">
        <w:rPr>
          <w:rFonts w:ascii="Arial" w:hAnsi="Arial" w:cs="Arial"/>
        </w:rPr>
        <w:t xml:space="preserve"> Se numește </w:t>
      </w:r>
      <w:r w:rsidR="00181BE6" w:rsidRPr="00374971">
        <w:rPr>
          <w:rFonts w:ascii="Arial" w:hAnsi="Arial" w:cs="Arial"/>
        </w:rPr>
        <w:t>Echip</w:t>
      </w:r>
      <w:r w:rsidR="0012299F" w:rsidRPr="00374971">
        <w:rPr>
          <w:rFonts w:ascii="Arial" w:hAnsi="Arial" w:cs="Arial"/>
        </w:rPr>
        <w:t xml:space="preserve">a </w:t>
      </w:r>
      <w:r w:rsidR="00181BE6" w:rsidRPr="00374971">
        <w:rPr>
          <w:rFonts w:ascii="Arial" w:hAnsi="Arial" w:cs="Arial"/>
        </w:rPr>
        <w:t>de gestionare a riscurilor</w:t>
      </w:r>
      <w:r w:rsidR="0012299F" w:rsidRPr="00374971">
        <w:rPr>
          <w:rFonts w:ascii="Arial" w:hAnsi="Arial" w:cs="Arial"/>
        </w:rPr>
        <w:t xml:space="preserve"> (EGR)</w:t>
      </w:r>
      <w:r w:rsidR="00181BE6" w:rsidRPr="00374971">
        <w:rPr>
          <w:rFonts w:ascii="Arial" w:hAnsi="Arial" w:cs="Arial"/>
        </w:rPr>
        <w:t xml:space="preserve"> </w:t>
      </w:r>
      <w:r w:rsidR="0012299F" w:rsidRPr="00374971">
        <w:rPr>
          <w:rFonts w:ascii="Arial" w:hAnsi="Arial" w:cs="Arial"/>
        </w:rPr>
        <w:t>a</w:t>
      </w:r>
      <w:r w:rsidRPr="00374971">
        <w:rPr>
          <w:rFonts w:ascii="Arial" w:hAnsi="Arial" w:cs="Arial"/>
        </w:rPr>
        <w:t xml:space="preserve"> </w:t>
      </w:r>
      <w:r w:rsidR="00A6371D">
        <w:rPr>
          <w:rFonts w:ascii="Arial" w:hAnsi="Arial" w:cs="Arial"/>
          <w:b/>
          <w:i/>
        </w:rPr>
        <w:t xml:space="preserve">COMUNEI </w:t>
      </w:r>
      <w:r w:rsidR="000F79A2">
        <w:rPr>
          <w:rFonts w:ascii="Arial" w:hAnsi="Arial" w:cs="Arial"/>
          <w:b/>
          <w:i/>
        </w:rPr>
        <w:t>ALMAȘ</w:t>
      </w:r>
      <w:r w:rsidR="00A6371D">
        <w:rPr>
          <w:rFonts w:ascii="Arial" w:hAnsi="Arial" w:cs="Arial"/>
          <w:b/>
          <w:i/>
        </w:rPr>
        <w:t xml:space="preserve">, </w:t>
      </w:r>
      <w:r w:rsidR="000F79A2" w:rsidRPr="00374971">
        <w:rPr>
          <w:rFonts w:ascii="Arial" w:hAnsi="Arial" w:cs="Arial"/>
          <w:b/>
          <w:i/>
        </w:rPr>
        <w:t>JUDEȚUL</w:t>
      </w:r>
      <w:r w:rsidRPr="00374971">
        <w:rPr>
          <w:rFonts w:ascii="Arial" w:hAnsi="Arial" w:cs="Arial"/>
          <w:b/>
          <w:i/>
        </w:rPr>
        <w:t xml:space="preserve"> </w:t>
      </w:r>
      <w:r w:rsidR="00A6371D">
        <w:rPr>
          <w:rFonts w:ascii="Arial" w:hAnsi="Arial" w:cs="Arial"/>
          <w:b/>
          <w:i/>
        </w:rPr>
        <w:t>ARAD</w:t>
      </w:r>
      <w:r w:rsidRPr="00374971">
        <w:rPr>
          <w:rFonts w:ascii="Arial" w:hAnsi="Arial" w:cs="Arial"/>
        </w:rPr>
        <w:t>, care va avea următoarea componență:</w:t>
      </w:r>
    </w:p>
    <w:p w:rsidR="00AE742D" w:rsidRPr="00374971" w:rsidRDefault="00AE742D" w:rsidP="00121BD1">
      <w:pPr>
        <w:ind w:firstLine="360"/>
        <w:jc w:val="both"/>
        <w:rPr>
          <w:rFonts w:ascii="Arial" w:hAnsi="Arial" w:cs="Arial"/>
        </w:rPr>
      </w:pPr>
    </w:p>
    <w:p w:rsidR="009C6761" w:rsidRPr="000F79A2" w:rsidRDefault="00963791" w:rsidP="000F79A2">
      <w:pPr>
        <w:jc w:val="both"/>
        <w:rPr>
          <w:rFonts w:ascii="Arial" w:hAnsi="Arial" w:cs="Arial"/>
        </w:rPr>
      </w:pPr>
      <w:r w:rsidRPr="000F79A2">
        <w:rPr>
          <w:rFonts w:ascii="Arial" w:hAnsi="Arial" w:cs="Arial"/>
          <w:b/>
        </w:rPr>
        <w:t>Preşedintele Echipei de gestionare a riscurilor</w:t>
      </w:r>
      <w:r w:rsidR="0066134C" w:rsidRPr="000F79A2">
        <w:rPr>
          <w:rFonts w:ascii="Arial" w:hAnsi="Arial" w:cs="Arial"/>
        </w:rPr>
        <w:t xml:space="preserve">: </w:t>
      </w:r>
      <w:r w:rsidR="00A6371D" w:rsidRPr="000F79A2">
        <w:rPr>
          <w:rFonts w:ascii="Arial" w:hAnsi="Arial" w:cs="Arial"/>
        </w:rPr>
        <w:t xml:space="preserve"> CHIRIAC VILCU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001F" w:rsidRPr="000F79A2" w:rsidRDefault="00D85DB9" w:rsidP="000F79A2">
      <w:pPr>
        <w:jc w:val="both"/>
        <w:rPr>
          <w:rFonts w:ascii="Arial" w:hAnsi="Arial" w:cs="Arial"/>
          <w:b/>
        </w:rPr>
      </w:pPr>
      <w:r w:rsidRPr="000F79A2">
        <w:rPr>
          <w:rFonts w:ascii="Arial" w:hAnsi="Arial" w:cs="Arial"/>
          <w:b/>
        </w:rPr>
        <w:t>Responsabil</w:t>
      </w:r>
      <w:r w:rsidR="00B9001F" w:rsidRPr="000F79A2">
        <w:rPr>
          <w:rFonts w:ascii="Arial" w:hAnsi="Arial" w:cs="Arial"/>
          <w:b/>
        </w:rPr>
        <w:t>ii</w:t>
      </w:r>
      <w:r w:rsidRPr="000F79A2">
        <w:rPr>
          <w:rFonts w:ascii="Arial" w:hAnsi="Arial" w:cs="Arial"/>
          <w:b/>
        </w:rPr>
        <w:t xml:space="preserve"> cu riscurile</w:t>
      </w:r>
      <w:r w:rsidR="00B9001F" w:rsidRPr="000F79A2">
        <w:rPr>
          <w:rFonts w:ascii="Arial" w:hAnsi="Arial" w:cs="Arial"/>
          <w:b/>
        </w:rPr>
        <w:t xml:space="preserve"> pe structuri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Oarcea Monica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Tomuta Rafila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Popa Tatiana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Avram Ancuța Laura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Oarcea Ioan Marius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Burcusel Filomena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Bucerestean Teodor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Duma Lorena Trinela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Simon Anuta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Avram Dinel</w:t>
      </w:r>
    </w:p>
    <w:p w:rsidR="00B9001F" w:rsidRPr="00011447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Buda Ioan</w:t>
      </w:r>
    </w:p>
    <w:p w:rsidR="0066134C" w:rsidRPr="000F79A2" w:rsidRDefault="002057F0" w:rsidP="000F79A2">
      <w:pPr>
        <w:jc w:val="both"/>
        <w:rPr>
          <w:rFonts w:ascii="Arial" w:hAnsi="Arial" w:cs="Arial"/>
        </w:rPr>
      </w:pPr>
      <w:r w:rsidRPr="000F79A2">
        <w:rPr>
          <w:rFonts w:ascii="Arial" w:hAnsi="Arial" w:cs="Arial"/>
          <w:b/>
        </w:rPr>
        <w:t>Conducătorii de compartimente responsabili</w:t>
      </w:r>
      <w:r w:rsidR="00572AD3" w:rsidRPr="000F79A2">
        <w:rPr>
          <w:rFonts w:ascii="Arial" w:hAnsi="Arial" w:cs="Arial"/>
          <w:b/>
        </w:rPr>
        <w:t xml:space="preserve"> cu riscurile</w:t>
      </w:r>
      <w:r w:rsidR="00572AD3" w:rsidRPr="000F79A2">
        <w:rPr>
          <w:rFonts w:ascii="Arial" w:hAnsi="Arial" w:cs="Arial"/>
        </w:rPr>
        <w:t>:</w:t>
      </w:r>
      <w:r w:rsidR="0066134C" w:rsidRPr="000F79A2">
        <w:rPr>
          <w:rFonts w:ascii="Arial" w:hAnsi="Arial" w:cs="Arial"/>
        </w:rPr>
        <w:t xml:space="preserve"> 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Oarcea Monica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Tomuta Rafila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Popa Tatiana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Avram Ancuța Laura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Oarcea Ioan Marius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Burcusel Filomena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Bucerestean Teodor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Duma Lorena Trinela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Simon Anuta</w:t>
      </w:r>
    </w:p>
    <w:p w:rsidR="00A6371D" w:rsidRPr="00A6371D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lastRenderedPageBreak/>
        <w:t>Avram Dinel</w:t>
      </w:r>
    </w:p>
    <w:p w:rsidR="00011447" w:rsidRPr="00374971" w:rsidRDefault="00A6371D" w:rsidP="000F79A2">
      <w:pPr>
        <w:ind w:left="360"/>
        <w:jc w:val="both"/>
        <w:rPr>
          <w:rFonts w:ascii="Arial" w:hAnsi="Arial" w:cs="Arial"/>
        </w:rPr>
      </w:pPr>
      <w:r w:rsidRPr="00A6371D">
        <w:rPr>
          <w:rFonts w:ascii="Arial" w:hAnsi="Arial" w:cs="Arial"/>
        </w:rPr>
        <w:t>Buda Ioan</w:t>
      </w:r>
    </w:p>
    <w:p w:rsidR="00E96650" w:rsidRPr="00374971" w:rsidRDefault="0066134C" w:rsidP="00381066">
      <w:pPr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  <w:b/>
        </w:rPr>
        <w:t>Art. 2</w:t>
      </w:r>
      <w:r w:rsidRPr="00374971">
        <w:rPr>
          <w:rFonts w:ascii="Arial" w:hAnsi="Arial" w:cs="Arial"/>
        </w:rPr>
        <w:t xml:space="preserve"> </w:t>
      </w:r>
    </w:p>
    <w:p w:rsidR="00C21FB2" w:rsidRPr="00374971" w:rsidRDefault="0066134C" w:rsidP="00381066">
      <w:pPr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 xml:space="preserve">(1) </w:t>
      </w:r>
      <w:r w:rsidR="00C21FB2" w:rsidRPr="00374971">
        <w:rPr>
          <w:rFonts w:ascii="Arial" w:hAnsi="Arial" w:cs="Arial"/>
        </w:rPr>
        <w:t xml:space="preserve">Preşedintele </w:t>
      </w:r>
      <w:r w:rsidR="003261D7" w:rsidRPr="00374971">
        <w:rPr>
          <w:rFonts w:ascii="Arial" w:hAnsi="Arial" w:cs="Arial"/>
        </w:rPr>
        <w:t>Echipei de gestionare a riscurilor</w:t>
      </w:r>
      <w:r w:rsidR="002C4937" w:rsidRPr="00374971">
        <w:rPr>
          <w:rFonts w:ascii="Arial" w:hAnsi="Arial" w:cs="Arial"/>
        </w:rPr>
        <w:t>, persoană care deţine funcţie de conducere şi este diferită de persoana care coordonează Comisia de monitorizare,</w:t>
      </w:r>
      <w:r w:rsidR="00C21FB2" w:rsidRPr="00374971">
        <w:rPr>
          <w:rFonts w:ascii="Arial" w:hAnsi="Arial" w:cs="Arial"/>
        </w:rPr>
        <w:t xml:space="preserve"> </w:t>
      </w:r>
      <w:r w:rsidR="003261D7" w:rsidRPr="00374971">
        <w:rPr>
          <w:rFonts w:ascii="Arial" w:hAnsi="Arial" w:cs="Arial"/>
        </w:rPr>
        <w:t>emite ordinea de zi a şedinţelor echipei, asigură conducerea şedinţelor şi elaborarea proceselor-verbale  ale şedinţelor, care cuprind dezbaterile privind riscurile şi măsurile de control stabilite, transmise la compartimente pentru implementarea acestora</w:t>
      </w:r>
      <w:r w:rsidR="00C21FB2" w:rsidRPr="00374971">
        <w:rPr>
          <w:rFonts w:ascii="Arial" w:hAnsi="Arial" w:cs="Arial"/>
        </w:rPr>
        <w:t>.</w:t>
      </w:r>
    </w:p>
    <w:p w:rsidR="0066134C" w:rsidRPr="00374971" w:rsidRDefault="00C21FB2" w:rsidP="00381066">
      <w:pPr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 xml:space="preserve">(2) </w:t>
      </w:r>
      <w:r w:rsidR="0066134C" w:rsidRPr="00374971">
        <w:rPr>
          <w:rFonts w:ascii="Arial" w:hAnsi="Arial" w:cs="Arial"/>
        </w:rPr>
        <w:t xml:space="preserve">În situația în care președintele </w:t>
      </w:r>
      <w:r w:rsidR="003261D7" w:rsidRPr="00374971">
        <w:rPr>
          <w:rFonts w:ascii="Arial" w:hAnsi="Arial" w:cs="Arial"/>
        </w:rPr>
        <w:t>Echipei de gestionare a riscurilor</w:t>
      </w:r>
      <w:r w:rsidR="0066134C" w:rsidRPr="00374971">
        <w:rPr>
          <w:rFonts w:ascii="Arial" w:hAnsi="Arial" w:cs="Arial"/>
        </w:rPr>
        <w:t>, din motive obiective nu se poate prezenta la ședințe, acesta va fi suplinit de către unul din me</w:t>
      </w:r>
      <w:r w:rsidR="00D61B10" w:rsidRPr="00374971">
        <w:rPr>
          <w:rFonts w:ascii="Arial" w:hAnsi="Arial" w:cs="Arial"/>
        </w:rPr>
        <w:t>m</w:t>
      </w:r>
      <w:r w:rsidR="0066134C" w:rsidRPr="00374971">
        <w:rPr>
          <w:rFonts w:ascii="Arial" w:hAnsi="Arial" w:cs="Arial"/>
        </w:rPr>
        <w:t>brii comisiei, numit în scris de către președinte.</w:t>
      </w:r>
    </w:p>
    <w:p w:rsidR="00E96650" w:rsidRPr="00374971" w:rsidRDefault="00E96650" w:rsidP="00381066">
      <w:pPr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>(</w:t>
      </w:r>
      <w:r w:rsidR="00C21FB2" w:rsidRPr="00374971">
        <w:rPr>
          <w:rFonts w:ascii="Arial" w:hAnsi="Arial" w:cs="Arial"/>
        </w:rPr>
        <w:t>3</w:t>
      </w:r>
      <w:r w:rsidRPr="00374971">
        <w:rPr>
          <w:rFonts w:ascii="Arial" w:hAnsi="Arial" w:cs="Arial"/>
        </w:rPr>
        <w:t xml:space="preserve">) Secretarul </w:t>
      </w:r>
      <w:r w:rsidR="003261D7" w:rsidRPr="00374971">
        <w:rPr>
          <w:rFonts w:ascii="Arial" w:hAnsi="Arial" w:cs="Arial"/>
        </w:rPr>
        <w:t>Echipei de gestionare a riscurilor</w:t>
      </w:r>
      <w:r w:rsidRPr="00374971">
        <w:rPr>
          <w:rFonts w:ascii="Arial" w:hAnsi="Arial" w:cs="Arial"/>
        </w:rPr>
        <w:t xml:space="preserve"> şi înlocuitorul acestuia sunt desemnaţi de către preşedinte</w:t>
      </w:r>
      <w:r w:rsidR="009D25DF" w:rsidRPr="00374971">
        <w:rPr>
          <w:rFonts w:ascii="Arial" w:hAnsi="Arial" w:cs="Arial"/>
        </w:rPr>
        <w:t xml:space="preserve"> dintre responsabilii cu riscurile de la nivelul compartimentelor </w:t>
      </w:r>
      <w:r w:rsidRPr="00374971">
        <w:rPr>
          <w:rFonts w:ascii="Arial" w:hAnsi="Arial" w:cs="Arial"/>
        </w:rPr>
        <w:t>.</w:t>
      </w:r>
    </w:p>
    <w:p w:rsidR="003261D7" w:rsidRPr="00374971" w:rsidRDefault="003261D7" w:rsidP="00381066">
      <w:pPr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>(4) Secretarul Echipei de gestionare a riscurilor elaborează Registrul riscurilor de la nivelul entităţii, prin centralizarea registrelor de riscuri de la nivelul compartimentelor, şi îl actualizează anual</w:t>
      </w:r>
    </w:p>
    <w:p w:rsidR="00B7481C" w:rsidRPr="00374971" w:rsidRDefault="00B7481C" w:rsidP="00381066">
      <w:pPr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>(5) Secretarul Echipei de gestionare a riscurilor elaborează, pe baza rapoartelor anuale privind desfăşurarea procesului de gestionare a riscurilor de la nivelul compartimentelor, dar şi pe baza planului de implementare a măsurilor de control întocmit de secretarul echipei, o informare care se discută şi se analizează pentru a fi transmisă spre aprobare Comisiei de monitorizare.</w:t>
      </w:r>
    </w:p>
    <w:p w:rsidR="00A20461" w:rsidRPr="00374971" w:rsidRDefault="00A20461" w:rsidP="00381066">
      <w:pPr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>(6) Responsabilii cu riscurile de la nivelul compartimentelor participă  la cursuri  de pregătire în domeniul managementului riscurilor şi consiliază personalul din cadrul acestora, pentru elaborarea registrelor de riscuri pe compartimente.</w:t>
      </w:r>
    </w:p>
    <w:p w:rsidR="0066134C" w:rsidRPr="00374971" w:rsidRDefault="0066134C" w:rsidP="00381066">
      <w:pPr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>(</w:t>
      </w:r>
      <w:r w:rsidR="00A20461" w:rsidRPr="00374971">
        <w:rPr>
          <w:rFonts w:ascii="Arial" w:hAnsi="Arial" w:cs="Arial"/>
        </w:rPr>
        <w:t>7</w:t>
      </w:r>
      <w:r w:rsidRPr="00374971">
        <w:rPr>
          <w:rFonts w:ascii="Arial" w:hAnsi="Arial" w:cs="Arial"/>
        </w:rPr>
        <w:t xml:space="preserve">) În situația în care un membru al </w:t>
      </w:r>
      <w:r w:rsidR="003261D7" w:rsidRPr="00374971">
        <w:rPr>
          <w:rFonts w:ascii="Arial" w:hAnsi="Arial" w:cs="Arial"/>
        </w:rPr>
        <w:t>Echipei de gestionare a riscurilor</w:t>
      </w:r>
      <w:r w:rsidRPr="00374971">
        <w:rPr>
          <w:rFonts w:ascii="Arial" w:hAnsi="Arial" w:cs="Arial"/>
        </w:rPr>
        <w:t xml:space="preserve">, din motive obiective și cu aprobare scrisă a președintelui </w:t>
      </w:r>
      <w:r w:rsidR="003261D7" w:rsidRPr="00374971">
        <w:rPr>
          <w:rFonts w:ascii="Arial" w:hAnsi="Arial" w:cs="Arial"/>
        </w:rPr>
        <w:t>Echipei de gestionare a riscurilor</w:t>
      </w:r>
      <w:r w:rsidRPr="00374971">
        <w:rPr>
          <w:rFonts w:ascii="Arial" w:hAnsi="Arial" w:cs="Arial"/>
        </w:rPr>
        <w:t>, nu se poate prezenta la ședințe, acesta poate fi suplinit de către o persoană desemnată de acesta, din cadrul structurii pe care o conduce sau din care face parte.</w:t>
      </w:r>
    </w:p>
    <w:p w:rsidR="000A7485" w:rsidRPr="00374971" w:rsidRDefault="000A7485" w:rsidP="00381066">
      <w:pPr>
        <w:ind w:firstLine="432"/>
        <w:jc w:val="both"/>
        <w:rPr>
          <w:rFonts w:ascii="Arial" w:hAnsi="Arial" w:cs="Arial"/>
          <w:b/>
        </w:rPr>
      </w:pPr>
    </w:p>
    <w:p w:rsidR="0066134C" w:rsidRPr="00374971" w:rsidRDefault="0066134C" w:rsidP="00381066">
      <w:pPr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  <w:b/>
        </w:rPr>
        <w:t>Art</w:t>
      </w:r>
      <w:r w:rsidR="00065359" w:rsidRPr="00374971">
        <w:rPr>
          <w:rFonts w:ascii="Arial" w:hAnsi="Arial" w:cs="Arial"/>
          <w:b/>
        </w:rPr>
        <w:t>. 3</w:t>
      </w:r>
      <w:r w:rsidRPr="00374971">
        <w:rPr>
          <w:rFonts w:ascii="Arial" w:hAnsi="Arial" w:cs="Arial"/>
        </w:rPr>
        <w:t xml:space="preserve"> </w:t>
      </w:r>
      <w:r w:rsidR="00695EE8" w:rsidRPr="00374971">
        <w:rPr>
          <w:rFonts w:ascii="Arial" w:hAnsi="Arial" w:cs="Arial"/>
        </w:rPr>
        <w:t>Echipei de gestionare a riscurilor</w:t>
      </w:r>
      <w:r w:rsidR="00F46455" w:rsidRPr="00374971">
        <w:rPr>
          <w:rFonts w:ascii="Arial" w:hAnsi="Arial" w:cs="Arial"/>
        </w:rPr>
        <w:t xml:space="preserve"> </w:t>
      </w:r>
      <w:r w:rsidRPr="00374971">
        <w:rPr>
          <w:rFonts w:ascii="Arial" w:hAnsi="Arial" w:cs="Arial"/>
        </w:rPr>
        <w:t>are următoarele atribuții:</w:t>
      </w:r>
    </w:p>
    <w:p w:rsidR="005D03F6" w:rsidRPr="00374971" w:rsidRDefault="00FE4EEF" w:rsidP="005D03F6">
      <w:pPr>
        <w:pStyle w:val="Listparagraf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>Identifică</w:t>
      </w:r>
      <w:r w:rsidR="005D03F6" w:rsidRPr="00374971">
        <w:rPr>
          <w:rFonts w:ascii="Arial" w:hAnsi="Arial" w:cs="Arial"/>
        </w:rPr>
        <w:t xml:space="preserve"> riscurile semnificative, care po</w:t>
      </w:r>
      <w:r w:rsidRPr="00374971">
        <w:rPr>
          <w:rFonts w:ascii="Arial" w:hAnsi="Arial" w:cs="Arial"/>
        </w:rPr>
        <w:t>t afecta atingerea obiectivelor generale și specifice, ținând cont de</w:t>
      </w:r>
      <w:r w:rsidR="005D03F6" w:rsidRPr="00374971">
        <w:rPr>
          <w:rFonts w:ascii="Arial" w:hAnsi="Arial" w:cs="Arial"/>
        </w:rPr>
        <w:t xml:space="preserve"> </w:t>
      </w:r>
      <w:r w:rsidRPr="00374971">
        <w:rPr>
          <w:rFonts w:ascii="Arial" w:hAnsi="Arial" w:cs="Arial"/>
        </w:rPr>
        <w:t xml:space="preserve">respectarea </w:t>
      </w:r>
      <w:r w:rsidR="00B56FF6" w:rsidRPr="00374971">
        <w:rPr>
          <w:rFonts w:ascii="Arial" w:hAnsi="Arial" w:cs="Arial"/>
        </w:rPr>
        <w:t>toleranţ</w:t>
      </w:r>
      <w:r w:rsidRPr="00374971">
        <w:rPr>
          <w:rFonts w:ascii="Arial" w:hAnsi="Arial" w:cs="Arial"/>
        </w:rPr>
        <w:t xml:space="preserve">ei </w:t>
      </w:r>
      <w:r w:rsidR="00B56FF6" w:rsidRPr="00374971">
        <w:rPr>
          <w:rFonts w:ascii="Arial" w:hAnsi="Arial" w:cs="Arial"/>
        </w:rPr>
        <w:t>la risc</w:t>
      </w:r>
      <w:r w:rsidRPr="00374971">
        <w:rPr>
          <w:rFonts w:ascii="Arial" w:hAnsi="Arial" w:cs="Arial"/>
        </w:rPr>
        <w:t xml:space="preserve"> stabilită de Comisia de monitorizare</w:t>
      </w:r>
      <w:r w:rsidR="00B56FF6" w:rsidRPr="00374971">
        <w:rPr>
          <w:rFonts w:ascii="Arial" w:hAnsi="Arial" w:cs="Arial"/>
        </w:rPr>
        <w:t xml:space="preserve">, </w:t>
      </w:r>
      <w:r w:rsidR="00003CEF" w:rsidRPr="00374971">
        <w:rPr>
          <w:rFonts w:ascii="Arial" w:hAnsi="Arial" w:cs="Arial"/>
        </w:rPr>
        <w:t>și le actualizează</w:t>
      </w:r>
      <w:r w:rsidRPr="00374971">
        <w:rPr>
          <w:rFonts w:ascii="Arial" w:hAnsi="Arial" w:cs="Arial"/>
        </w:rPr>
        <w:t xml:space="preserve"> </w:t>
      </w:r>
      <w:r w:rsidR="00B56FF6" w:rsidRPr="00374971">
        <w:rPr>
          <w:rFonts w:ascii="Arial" w:hAnsi="Arial" w:cs="Arial"/>
        </w:rPr>
        <w:t>anual.</w:t>
      </w:r>
    </w:p>
    <w:p w:rsidR="00CC2A88" w:rsidRPr="00374971" w:rsidRDefault="009D25DF" w:rsidP="00CC2A88">
      <w:pPr>
        <w:pStyle w:val="Listparagraf"/>
        <w:numPr>
          <w:ilvl w:val="0"/>
          <w:numId w:val="3"/>
        </w:numPr>
        <w:ind w:left="0" w:firstLine="360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 xml:space="preserve">Elaborează </w:t>
      </w:r>
      <w:r w:rsidR="005D03F6" w:rsidRPr="00374971">
        <w:rPr>
          <w:rFonts w:ascii="Arial" w:hAnsi="Arial" w:cs="Arial"/>
        </w:rPr>
        <w:t>informarea privind desfăşurarea procesului de gestionare a riscurilor, pe baza raportărilor anuale,</w:t>
      </w:r>
      <w:r w:rsidRPr="00374971">
        <w:rPr>
          <w:rFonts w:ascii="Arial" w:hAnsi="Arial" w:cs="Arial"/>
        </w:rPr>
        <w:t xml:space="preserve"> de la nivelul compartimentelor, în vederea aprobării de către Comisia de monitorizare a sistemului de </w:t>
      </w:r>
      <w:r w:rsidR="00B56FF6" w:rsidRPr="00374971">
        <w:rPr>
          <w:rFonts w:ascii="Arial" w:hAnsi="Arial" w:cs="Arial"/>
        </w:rPr>
        <w:t>control managerial.</w:t>
      </w:r>
    </w:p>
    <w:p w:rsidR="009D25DF" w:rsidRPr="00374971" w:rsidRDefault="009D25DF" w:rsidP="00E96650">
      <w:pPr>
        <w:tabs>
          <w:tab w:val="left" w:pos="810"/>
        </w:tabs>
        <w:ind w:firstLine="432"/>
        <w:jc w:val="both"/>
        <w:rPr>
          <w:rFonts w:ascii="Arial" w:hAnsi="Arial" w:cs="Arial"/>
          <w:b/>
        </w:rPr>
      </w:pPr>
    </w:p>
    <w:p w:rsidR="0066134C" w:rsidRPr="00374971" w:rsidRDefault="0066134C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  <w:b/>
        </w:rPr>
        <w:t>Art. 4</w:t>
      </w:r>
      <w:r w:rsidRPr="00374971">
        <w:rPr>
          <w:rFonts w:ascii="Arial" w:hAnsi="Arial" w:cs="Arial"/>
        </w:rPr>
        <w:t xml:space="preserve"> Modul de lucru al </w:t>
      </w:r>
      <w:r w:rsidR="00291732" w:rsidRPr="00374971">
        <w:rPr>
          <w:rFonts w:ascii="Arial" w:hAnsi="Arial" w:cs="Arial"/>
        </w:rPr>
        <w:t>Echipei de gestionare a riscurilor</w:t>
      </w:r>
      <w:r w:rsidRPr="00374971">
        <w:rPr>
          <w:rFonts w:ascii="Arial" w:hAnsi="Arial" w:cs="Arial"/>
        </w:rPr>
        <w:t xml:space="preserve"> se stabilește de către acesta prin Regulament.</w:t>
      </w:r>
    </w:p>
    <w:p w:rsidR="000A7485" w:rsidRPr="00374971" w:rsidRDefault="000A7485" w:rsidP="00E96650">
      <w:pPr>
        <w:tabs>
          <w:tab w:val="left" w:pos="810"/>
        </w:tabs>
        <w:ind w:firstLine="432"/>
        <w:jc w:val="both"/>
        <w:rPr>
          <w:rFonts w:ascii="Arial" w:hAnsi="Arial" w:cs="Arial"/>
          <w:b/>
        </w:rPr>
      </w:pPr>
    </w:p>
    <w:p w:rsidR="000A7485" w:rsidRPr="00374971" w:rsidRDefault="0066134C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  <w:b/>
        </w:rPr>
        <w:t>Art. 5</w:t>
      </w:r>
      <w:r w:rsidRPr="00374971">
        <w:rPr>
          <w:rFonts w:ascii="Arial" w:hAnsi="Arial" w:cs="Arial"/>
        </w:rPr>
        <w:t xml:space="preserve"> </w:t>
      </w:r>
    </w:p>
    <w:p w:rsidR="0066134C" w:rsidRPr="00374971" w:rsidRDefault="0066134C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 xml:space="preserve">(1) La solicitarea </w:t>
      </w:r>
      <w:r w:rsidR="009D25DF" w:rsidRPr="00374971">
        <w:rPr>
          <w:rFonts w:ascii="Arial" w:hAnsi="Arial" w:cs="Arial"/>
        </w:rPr>
        <w:t>Echipei de gestionare a riscurilor</w:t>
      </w:r>
      <w:r w:rsidRPr="00374971">
        <w:rPr>
          <w:rFonts w:ascii="Arial" w:hAnsi="Arial" w:cs="Arial"/>
        </w:rPr>
        <w:t xml:space="preserve">, la ședințele sale sau în grupurile de lucru pe care acestea le constituie pot participa și alte persoane din </w:t>
      </w:r>
      <w:r w:rsidRPr="00374971">
        <w:rPr>
          <w:rFonts w:ascii="Arial" w:hAnsi="Arial" w:cs="Arial"/>
        </w:rPr>
        <w:lastRenderedPageBreak/>
        <w:t xml:space="preserve">cadrul </w:t>
      </w:r>
      <w:r w:rsidR="000F79A2">
        <w:rPr>
          <w:rFonts w:ascii="Arial" w:hAnsi="Arial" w:cs="Arial"/>
          <w:b/>
          <w:i/>
        </w:rPr>
        <w:t xml:space="preserve">COMUNEI ALMAȘ, </w:t>
      </w:r>
      <w:r w:rsidR="000F79A2" w:rsidRPr="00374971">
        <w:rPr>
          <w:rFonts w:ascii="Arial" w:hAnsi="Arial" w:cs="Arial"/>
          <w:b/>
          <w:i/>
        </w:rPr>
        <w:t xml:space="preserve">JUDEȚUL </w:t>
      </w:r>
      <w:r w:rsidR="000F79A2">
        <w:rPr>
          <w:rFonts w:ascii="Arial" w:hAnsi="Arial" w:cs="Arial"/>
          <w:b/>
          <w:i/>
        </w:rPr>
        <w:t>ARAD</w:t>
      </w:r>
      <w:r w:rsidR="00777527" w:rsidRPr="00374971">
        <w:rPr>
          <w:rFonts w:ascii="Arial" w:hAnsi="Arial" w:cs="Arial"/>
          <w:b/>
          <w:i/>
        </w:rPr>
        <w:t xml:space="preserve"> </w:t>
      </w:r>
      <w:r w:rsidRPr="00374971">
        <w:rPr>
          <w:rFonts w:ascii="Arial" w:hAnsi="Arial" w:cs="Arial"/>
        </w:rPr>
        <w:t xml:space="preserve">a căror contribuție este necesară pentru realizarea atribuțiilor </w:t>
      </w:r>
      <w:r w:rsidR="008C160A" w:rsidRPr="00374971">
        <w:rPr>
          <w:rFonts w:ascii="Arial" w:hAnsi="Arial" w:cs="Arial"/>
        </w:rPr>
        <w:t>Echipei de gestionare a riscurilor</w:t>
      </w:r>
      <w:r w:rsidRPr="00374971">
        <w:rPr>
          <w:rFonts w:ascii="Arial" w:hAnsi="Arial" w:cs="Arial"/>
        </w:rPr>
        <w:t xml:space="preserve"> și a celorlalte cerințe din prezenta dispoziție.</w:t>
      </w:r>
    </w:p>
    <w:p w:rsidR="0066134C" w:rsidRPr="00374971" w:rsidRDefault="0066134C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 xml:space="preserve">(2) Solicitările </w:t>
      </w:r>
      <w:r w:rsidR="009D25DF" w:rsidRPr="00374971">
        <w:rPr>
          <w:rFonts w:ascii="Arial" w:hAnsi="Arial" w:cs="Arial"/>
        </w:rPr>
        <w:t>Echipei de gestionare a riscurilor</w:t>
      </w:r>
      <w:r w:rsidRPr="00374971">
        <w:rPr>
          <w:rFonts w:ascii="Arial" w:hAnsi="Arial" w:cs="Arial"/>
        </w:rPr>
        <w:t xml:space="preserve"> adresate conducătorilor de structuri  din cadrul </w:t>
      </w:r>
      <w:r w:rsidR="000F79A2">
        <w:rPr>
          <w:rFonts w:ascii="Arial" w:hAnsi="Arial" w:cs="Arial"/>
          <w:b/>
          <w:i/>
        </w:rPr>
        <w:t xml:space="preserve">COMUNEI ALMAȘ, </w:t>
      </w:r>
      <w:r w:rsidR="000F79A2" w:rsidRPr="00374971">
        <w:rPr>
          <w:rFonts w:ascii="Arial" w:hAnsi="Arial" w:cs="Arial"/>
          <w:b/>
          <w:i/>
        </w:rPr>
        <w:t xml:space="preserve">JUDEȚUL </w:t>
      </w:r>
      <w:r w:rsidR="000F79A2">
        <w:rPr>
          <w:rFonts w:ascii="Arial" w:hAnsi="Arial" w:cs="Arial"/>
          <w:b/>
          <w:i/>
        </w:rPr>
        <w:t>ARAD</w:t>
      </w:r>
      <w:r w:rsidR="000F79A2" w:rsidRPr="00374971">
        <w:rPr>
          <w:rFonts w:ascii="Arial" w:hAnsi="Arial" w:cs="Arial"/>
        </w:rPr>
        <w:t xml:space="preserve"> </w:t>
      </w:r>
      <w:r w:rsidRPr="00374971">
        <w:rPr>
          <w:rFonts w:ascii="Arial" w:hAnsi="Arial" w:cs="Arial"/>
        </w:rPr>
        <w:t>și/sau subordonaților acestora, în contextul de la alin (1), reprezintă sarcini de serviciu.</w:t>
      </w:r>
    </w:p>
    <w:p w:rsidR="0066134C" w:rsidRPr="00374971" w:rsidRDefault="0066134C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</w:p>
    <w:p w:rsidR="007806B3" w:rsidRPr="00374971" w:rsidRDefault="007806B3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  <w:r w:rsidRPr="00374971">
        <w:rPr>
          <w:rFonts w:ascii="Arial" w:hAnsi="Arial" w:cs="Arial"/>
        </w:rPr>
        <w:t>Prezenta dispozi</w:t>
      </w:r>
      <w:r w:rsidR="007C3AE9" w:rsidRPr="00374971">
        <w:rPr>
          <w:rFonts w:ascii="Arial" w:hAnsi="Arial" w:cs="Arial"/>
        </w:rPr>
        <w:t>ț</w:t>
      </w:r>
      <w:r w:rsidRPr="00374971">
        <w:rPr>
          <w:rFonts w:ascii="Arial" w:hAnsi="Arial" w:cs="Arial"/>
        </w:rPr>
        <w:t>ie se comunic</w:t>
      </w:r>
      <w:r w:rsidR="007C3AE9" w:rsidRPr="00374971">
        <w:rPr>
          <w:rFonts w:ascii="Arial" w:hAnsi="Arial" w:cs="Arial"/>
        </w:rPr>
        <w:t>ă</w:t>
      </w:r>
      <w:r w:rsidRPr="00374971">
        <w:rPr>
          <w:rFonts w:ascii="Arial" w:hAnsi="Arial" w:cs="Arial"/>
        </w:rPr>
        <w:t xml:space="preserve"> </w:t>
      </w:r>
      <w:r w:rsidR="00407160" w:rsidRPr="00374971">
        <w:rPr>
          <w:rFonts w:ascii="Arial" w:hAnsi="Arial" w:cs="Arial"/>
        </w:rPr>
        <w:t xml:space="preserve">membrilor </w:t>
      </w:r>
      <w:r w:rsidR="009D25DF" w:rsidRPr="00374971">
        <w:rPr>
          <w:rFonts w:ascii="Arial" w:hAnsi="Arial" w:cs="Arial"/>
        </w:rPr>
        <w:t xml:space="preserve">Echipei de gestionare a riscurilor </w:t>
      </w:r>
      <w:r w:rsidR="007C3AE9" w:rsidRPr="00374971">
        <w:rPr>
          <w:rFonts w:ascii="Arial" w:hAnsi="Arial" w:cs="Arial"/>
        </w:rPr>
        <w:t>ș</w:t>
      </w:r>
      <w:r w:rsidRPr="00374971">
        <w:rPr>
          <w:rFonts w:ascii="Arial" w:hAnsi="Arial" w:cs="Arial"/>
        </w:rPr>
        <w:t>i Institu</w:t>
      </w:r>
      <w:r w:rsidR="007C3AE9" w:rsidRPr="00374971">
        <w:rPr>
          <w:rFonts w:ascii="Arial" w:hAnsi="Arial" w:cs="Arial"/>
        </w:rPr>
        <w:t>ț</w:t>
      </w:r>
      <w:r w:rsidRPr="00374971">
        <w:rPr>
          <w:rFonts w:ascii="Arial" w:hAnsi="Arial" w:cs="Arial"/>
        </w:rPr>
        <w:t xml:space="preserve">iei Prefectului -  Județul </w:t>
      </w:r>
      <w:r w:rsidR="00A6371D">
        <w:rPr>
          <w:rFonts w:ascii="Arial" w:hAnsi="Arial" w:cs="Arial"/>
        </w:rPr>
        <w:t>ARAD</w:t>
      </w:r>
      <w:r w:rsidRPr="00374971">
        <w:rPr>
          <w:rFonts w:ascii="Arial" w:hAnsi="Arial" w:cs="Arial"/>
        </w:rPr>
        <w:t>.</w:t>
      </w:r>
    </w:p>
    <w:p w:rsidR="00DD7C9F" w:rsidRPr="00374971" w:rsidRDefault="00DD7C9F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</w:p>
    <w:p w:rsidR="00DD7C9F" w:rsidRPr="00374971" w:rsidRDefault="00DD7C9F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</w:p>
    <w:p w:rsidR="00DD7C9F" w:rsidRPr="00374971" w:rsidRDefault="00DD7C9F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</w:p>
    <w:p w:rsidR="00DD7C9F" w:rsidRPr="00374971" w:rsidRDefault="00DD7C9F" w:rsidP="00E96650">
      <w:pPr>
        <w:tabs>
          <w:tab w:val="left" w:pos="810"/>
        </w:tabs>
        <w:ind w:firstLine="432"/>
        <w:jc w:val="both"/>
        <w:rPr>
          <w:rFonts w:ascii="Arial" w:hAnsi="Arial" w:cs="Arial"/>
        </w:rPr>
      </w:pPr>
    </w:p>
    <w:p w:rsidR="000F79A2" w:rsidRDefault="000F79A2" w:rsidP="000F79A2">
      <w:pPr>
        <w:tabs>
          <w:tab w:val="left" w:pos="810"/>
        </w:tabs>
        <w:autoSpaceDE w:val="0"/>
        <w:autoSpaceDN w:val="0"/>
        <w:adjustRightInd w:val="0"/>
        <w:ind w:firstLine="432"/>
        <w:jc w:val="both"/>
        <w:rPr>
          <w:rFonts w:ascii="Arial" w:hAnsi="Arial" w:cs="Arial"/>
          <w:b/>
          <w:bCs/>
        </w:rPr>
      </w:pPr>
      <w:r w:rsidRPr="00E27D6D">
        <w:rPr>
          <w:rFonts w:ascii="Arial" w:hAnsi="Arial" w:cs="Arial"/>
          <w:b/>
          <w:bCs/>
        </w:rPr>
        <w:t xml:space="preserve">     P R I M A R, </w:t>
      </w:r>
      <w:r w:rsidRPr="00E27D6D">
        <w:rPr>
          <w:rFonts w:ascii="Arial" w:hAnsi="Arial" w:cs="Arial"/>
          <w:b/>
          <w:bCs/>
        </w:rPr>
        <w:tab/>
      </w:r>
      <w:r w:rsidRPr="00E27D6D">
        <w:rPr>
          <w:rFonts w:ascii="Arial" w:hAnsi="Arial" w:cs="Arial"/>
          <w:b/>
          <w:bCs/>
        </w:rPr>
        <w:tab/>
      </w:r>
      <w:r w:rsidRPr="00E27D6D">
        <w:rPr>
          <w:rFonts w:ascii="Arial" w:hAnsi="Arial" w:cs="Arial"/>
          <w:b/>
          <w:bCs/>
        </w:rPr>
        <w:tab/>
        <w:t xml:space="preserve">          </w:t>
      </w:r>
      <w:r>
        <w:rPr>
          <w:rFonts w:ascii="Arial" w:hAnsi="Arial" w:cs="Arial"/>
          <w:b/>
          <w:bCs/>
        </w:rPr>
        <w:t xml:space="preserve">                   </w:t>
      </w:r>
      <w:r w:rsidRPr="00E27D6D">
        <w:rPr>
          <w:rFonts w:ascii="Arial" w:hAnsi="Arial" w:cs="Arial"/>
          <w:b/>
          <w:bCs/>
        </w:rPr>
        <w:t xml:space="preserve">Avizat, </w:t>
      </w:r>
    </w:p>
    <w:p w:rsidR="000F79A2" w:rsidRDefault="000F79A2" w:rsidP="000F79A2">
      <w:pPr>
        <w:tabs>
          <w:tab w:val="left" w:pos="810"/>
        </w:tabs>
        <w:autoSpaceDE w:val="0"/>
        <w:autoSpaceDN w:val="0"/>
        <w:adjustRightInd w:val="0"/>
        <w:ind w:left="432"/>
        <w:jc w:val="both"/>
        <w:rPr>
          <w:rFonts w:ascii="Arial" w:hAnsi="Arial" w:cs="Arial"/>
          <w:b/>
          <w:bCs/>
        </w:rPr>
      </w:pPr>
      <w:r w:rsidRPr="00E24A3C">
        <w:rPr>
          <w:rFonts w:ascii="Arial" w:hAnsi="Arial" w:cs="Arial"/>
          <w:b/>
          <w:bCs/>
        </w:rPr>
        <w:t>COSTEA AUREL GINU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 w:rsidRPr="00E27D6D">
        <w:rPr>
          <w:rFonts w:ascii="Arial" w:hAnsi="Arial" w:cs="Arial"/>
          <w:b/>
          <w:bCs/>
        </w:rPr>
        <w:t xml:space="preserve">SECRETAR </w:t>
      </w:r>
      <w:r>
        <w:rPr>
          <w:rFonts w:ascii="Arial" w:hAnsi="Arial" w:cs="Arial"/>
          <w:b/>
          <w:bCs/>
        </w:rPr>
        <w:t>UAT</w:t>
      </w:r>
      <w:r>
        <w:rPr>
          <w:rFonts w:ascii="Arial" w:hAnsi="Arial" w:cs="Arial"/>
          <w:b/>
          <w:bCs/>
        </w:rPr>
        <w:tab/>
        <w:t xml:space="preserve">                              </w:t>
      </w:r>
    </w:p>
    <w:p w:rsidR="000F79A2" w:rsidRPr="00E27D6D" w:rsidRDefault="000F79A2" w:rsidP="000F79A2">
      <w:pPr>
        <w:tabs>
          <w:tab w:val="left" w:pos="810"/>
        </w:tabs>
        <w:autoSpaceDE w:val="0"/>
        <w:autoSpaceDN w:val="0"/>
        <w:adjustRightInd w:val="0"/>
        <w:ind w:firstLine="43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COMUNA ALMAȘ</w:t>
      </w:r>
    </w:p>
    <w:p w:rsidR="000F79A2" w:rsidRPr="00E27D6D" w:rsidRDefault="000F79A2" w:rsidP="000F79A2">
      <w:pPr>
        <w:tabs>
          <w:tab w:val="left" w:pos="810"/>
        </w:tabs>
        <w:autoSpaceDE w:val="0"/>
        <w:autoSpaceDN w:val="0"/>
        <w:adjustRightInd w:val="0"/>
        <w:ind w:firstLine="432"/>
        <w:jc w:val="both"/>
        <w:rPr>
          <w:rFonts w:ascii="Arial" w:hAnsi="Arial" w:cs="Arial"/>
          <w:b/>
          <w:bCs/>
        </w:rPr>
      </w:pPr>
      <w:r w:rsidRPr="00E27D6D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</w:t>
      </w:r>
      <w:r w:rsidRPr="00E27D6D">
        <w:rPr>
          <w:rFonts w:ascii="Arial" w:hAnsi="Arial" w:cs="Arial"/>
          <w:b/>
          <w:bCs/>
        </w:rPr>
        <w:t xml:space="preserve">                     </w:t>
      </w:r>
    </w:p>
    <w:p w:rsidR="00EC378F" w:rsidRPr="00374971" w:rsidRDefault="00EC378F" w:rsidP="000F79A2">
      <w:pPr>
        <w:tabs>
          <w:tab w:val="left" w:pos="810"/>
        </w:tabs>
        <w:autoSpaceDE w:val="0"/>
        <w:autoSpaceDN w:val="0"/>
        <w:adjustRightInd w:val="0"/>
        <w:ind w:firstLine="432"/>
        <w:jc w:val="both"/>
        <w:rPr>
          <w:rFonts w:ascii="Arial" w:hAnsi="Arial" w:cs="Arial"/>
        </w:rPr>
      </w:pPr>
    </w:p>
    <w:sectPr w:rsidR="00EC378F" w:rsidRPr="003749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75" w:rsidRDefault="00621675" w:rsidP="007806B3">
      <w:r>
        <w:separator/>
      </w:r>
    </w:p>
  </w:endnote>
  <w:endnote w:type="continuationSeparator" w:id="0">
    <w:p w:rsidR="00621675" w:rsidRDefault="00621675" w:rsidP="0078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75" w:rsidRDefault="00621675" w:rsidP="007806B3">
      <w:r>
        <w:separator/>
      </w:r>
    </w:p>
  </w:footnote>
  <w:footnote w:type="continuationSeparator" w:id="0">
    <w:p w:rsidR="00621675" w:rsidRDefault="00621675" w:rsidP="0078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556"/>
      <w:gridCol w:w="9312"/>
    </w:tblGrid>
    <w:tr w:rsidR="00604763" w:rsidTr="004B439A">
      <w:trPr>
        <w:trHeight w:val="1886"/>
        <w:jc w:val="center"/>
      </w:trPr>
      <w:tc>
        <w:tcPr>
          <w:tcW w:w="1556" w:type="dxa"/>
        </w:tcPr>
        <w:p w:rsidR="00604763" w:rsidRDefault="00604763" w:rsidP="004B439A">
          <w:pPr>
            <w:jc w:val="center"/>
            <w:rPr>
              <w:rFonts w:ascii="Verdana" w:hAnsi="Verdana"/>
              <w:b/>
              <w:bCs/>
              <w:lang w:eastAsia="ro-RO"/>
            </w:rPr>
          </w:pPr>
          <w:r>
            <w:rPr>
              <w:rFonts w:ascii="Verdana" w:hAnsi="Verdana"/>
              <w:b/>
              <w:sz w:val="32"/>
            </w:rPr>
            <w:t xml:space="preserve">              </w:t>
          </w:r>
        </w:p>
        <w:p w:rsidR="00604763" w:rsidRDefault="00604763" w:rsidP="004B439A">
          <w:pPr>
            <w:rPr>
              <w:rFonts w:ascii="Garamond" w:hAnsi="Garamond"/>
              <w:b/>
              <w:bCs/>
              <w:i/>
              <w:iCs/>
              <w:sz w:val="28"/>
              <w:lang w:eastAsia="ro-RO"/>
            </w:rPr>
          </w:pPr>
          <w:r>
            <w:rPr>
              <w:b/>
              <w:lang w:eastAsia="ro-RO"/>
            </w:rPr>
            <w:object w:dxaOrig="1143" w:dyaOrig="14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i1025" type="#_x0000_t75" style="width:55.5pt;height:81.75pt;mso-wrap-style:square;mso-position-horizontal-relative:page;mso-position-vertical-relative:page" o:ole="" fillcolor="#6d6d6d">
                <v:imagedata r:id="rId1" o:title=""/>
              </v:shape>
              <o:OLEObject Type="Embed" ProgID="Word.Picture.8" ShapeID="Object 1" DrawAspect="Content" ObjectID="_1562750936" r:id="rId2"/>
            </w:object>
          </w:r>
        </w:p>
      </w:tc>
      <w:tc>
        <w:tcPr>
          <w:tcW w:w="9312" w:type="dxa"/>
        </w:tcPr>
        <w:p w:rsidR="00604763" w:rsidRDefault="00604763" w:rsidP="004B439A">
          <w:pPr>
            <w:jc w:val="both"/>
            <w:rPr>
              <w:lang w:eastAsia="ro-RO"/>
            </w:rPr>
          </w:pPr>
          <w:r>
            <w:t xml:space="preserve"> </w:t>
          </w:r>
        </w:p>
        <w:p w:rsidR="00604763" w:rsidRDefault="00604763" w:rsidP="004B439A">
          <w:pPr>
            <w:jc w:val="both"/>
            <w:rPr>
              <w:lang w:val="pt-BR"/>
            </w:rPr>
          </w:pPr>
        </w:p>
        <w:p w:rsidR="00604763" w:rsidRDefault="00604763" w:rsidP="004B439A">
          <w:pPr>
            <w:jc w:val="both"/>
            <w:rPr>
              <w:b/>
              <w:lang w:val="pt-BR"/>
            </w:rPr>
          </w:pPr>
          <w:r>
            <w:rPr>
              <w:b/>
              <w:lang w:val="pt-BR"/>
            </w:rPr>
            <w:t xml:space="preserve">    ROMANIA</w:t>
          </w:r>
        </w:p>
        <w:p w:rsidR="00604763" w:rsidRDefault="00604763" w:rsidP="004B439A">
          <w:pPr>
            <w:jc w:val="both"/>
            <w:rPr>
              <w:b/>
              <w:lang w:val="pt-BR"/>
            </w:rPr>
          </w:pPr>
          <w:r>
            <w:rPr>
              <w:b/>
              <w:lang w:val="pt-BR"/>
            </w:rPr>
            <w:t>JUDETUL ARAD</w:t>
          </w:r>
        </w:p>
        <w:p w:rsidR="00604763" w:rsidRDefault="00604763" w:rsidP="004B439A">
          <w:pPr>
            <w:jc w:val="both"/>
            <w:rPr>
              <w:b/>
              <w:lang w:val="pt-BR"/>
            </w:rPr>
          </w:pPr>
          <w:r>
            <w:rPr>
              <w:b/>
              <w:lang w:val="pt-BR"/>
            </w:rPr>
            <w:t>COMUNA ALMAS</w:t>
          </w:r>
        </w:p>
        <w:p w:rsidR="00604763" w:rsidRDefault="00604763" w:rsidP="004B439A">
          <w:pPr>
            <w:jc w:val="both"/>
            <w:rPr>
              <w:lang w:eastAsia="ro-RO"/>
            </w:rPr>
          </w:pPr>
          <w:r>
            <w:rPr>
              <w:b/>
              <w:lang w:val="pt-BR"/>
            </w:rPr>
            <w:t xml:space="preserve">    P R I M A R</w:t>
          </w:r>
        </w:p>
      </w:tc>
    </w:tr>
  </w:tbl>
  <w:p w:rsidR="007806B3" w:rsidRDefault="007806B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AFC"/>
    <w:multiLevelType w:val="hybridMultilevel"/>
    <w:tmpl w:val="20FE070A"/>
    <w:lvl w:ilvl="0" w:tplc="4E265F7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922C3"/>
    <w:multiLevelType w:val="hybridMultilevel"/>
    <w:tmpl w:val="47D2AA1A"/>
    <w:lvl w:ilvl="0" w:tplc="D136A58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2" w:hanging="360"/>
      </w:pPr>
    </w:lvl>
    <w:lvl w:ilvl="2" w:tplc="0418001B" w:tentative="1">
      <w:start w:val="1"/>
      <w:numFmt w:val="lowerRoman"/>
      <w:lvlText w:val="%3."/>
      <w:lvlJc w:val="right"/>
      <w:pPr>
        <w:ind w:left="2232" w:hanging="180"/>
      </w:pPr>
    </w:lvl>
    <w:lvl w:ilvl="3" w:tplc="0418000F" w:tentative="1">
      <w:start w:val="1"/>
      <w:numFmt w:val="decimal"/>
      <w:lvlText w:val="%4."/>
      <w:lvlJc w:val="left"/>
      <w:pPr>
        <w:ind w:left="2952" w:hanging="360"/>
      </w:pPr>
    </w:lvl>
    <w:lvl w:ilvl="4" w:tplc="04180019" w:tentative="1">
      <w:start w:val="1"/>
      <w:numFmt w:val="lowerLetter"/>
      <w:lvlText w:val="%5."/>
      <w:lvlJc w:val="left"/>
      <w:pPr>
        <w:ind w:left="3672" w:hanging="360"/>
      </w:pPr>
    </w:lvl>
    <w:lvl w:ilvl="5" w:tplc="0418001B" w:tentative="1">
      <w:start w:val="1"/>
      <w:numFmt w:val="lowerRoman"/>
      <w:lvlText w:val="%6."/>
      <w:lvlJc w:val="right"/>
      <w:pPr>
        <w:ind w:left="4392" w:hanging="180"/>
      </w:pPr>
    </w:lvl>
    <w:lvl w:ilvl="6" w:tplc="0418000F" w:tentative="1">
      <w:start w:val="1"/>
      <w:numFmt w:val="decimal"/>
      <w:lvlText w:val="%7."/>
      <w:lvlJc w:val="left"/>
      <w:pPr>
        <w:ind w:left="5112" w:hanging="360"/>
      </w:pPr>
    </w:lvl>
    <w:lvl w:ilvl="7" w:tplc="04180019" w:tentative="1">
      <w:start w:val="1"/>
      <w:numFmt w:val="lowerLetter"/>
      <w:lvlText w:val="%8."/>
      <w:lvlJc w:val="left"/>
      <w:pPr>
        <w:ind w:left="5832" w:hanging="360"/>
      </w:pPr>
    </w:lvl>
    <w:lvl w:ilvl="8" w:tplc="0418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531A575E"/>
    <w:multiLevelType w:val="hybridMultilevel"/>
    <w:tmpl w:val="18A25DA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180019" w:tentative="1">
      <w:start w:val="1"/>
      <w:numFmt w:val="lowerLetter"/>
      <w:lvlText w:val="%2."/>
      <w:lvlJc w:val="left"/>
      <w:pPr>
        <w:ind w:left="1872" w:hanging="360"/>
      </w:pPr>
    </w:lvl>
    <w:lvl w:ilvl="2" w:tplc="0418001B" w:tentative="1">
      <w:start w:val="1"/>
      <w:numFmt w:val="lowerRoman"/>
      <w:lvlText w:val="%3."/>
      <w:lvlJc w:val="right"/>
      <w:pPr>
        <w:ind w:left="2592" w:hanging="180"/>
      </w:pPr>
    </w:lvl>
    <w:lvl w:ilvl="3" w:tplc="0418000F" w:tentative="1">
      <w:start w:val="1"/>
      <w:numFmt w:val="decimal"/>
      <w:lvlText w:val="%4."/>
      <w:lvlJc w:val="left"/>
      <w:pPr>
        <w:ind w:left="3312" w:hanging="360"/>
      </w:pPr>
    </w:lvl>
    <w:lvl w:ilvl="4" w:tplc="04180019" w:tentative="1">
      <w:start w:val="1"/>
      <w:numFmt w:val="lowerLetter"/>
      <w:lvlText w:val="%5."/>
      <w:lvlJc w:val="left"/>
      <w:pPr>
        <w:ind w:left="4032" w:hanging="360"/>
      </w:pPr>
    </w:lvl>
    <w:lvl w:ilvl="5" w:tplc="0418001B" w:tentative="1">
      <w:start w:val="1"/>
      <w:numFmt w:val="lowerRoman"/>
      <w:lvlText w:val="%6."/>
      <w:lvlJc w:val="right"/>
      <w:pPr>
        <w:ind w:left="4752" w:hanging="180"/>
      </w:pPr>
    </w:lvl>
    <w:lvl w:ilvl="6" w:tplc="0418000F" w:tentative="1">
      <w:start w:val="1"/>
      <w:numFmt w:val="decimal"/>
      <w:lvlText w:val="%7."/>
      <w:lvlJc w:val="left"/>
      <w:pPr>
        <w:ind w:left="5472" w:hanging="360"/>
      </w:pPr>
    </w:lvl>
    <w:lvl w:ilvl="7" w:tplc="04180019" w:tentative="1">
      <w:start w:val="1"/>
      <w:numFmt w:val="lowerLetter"/>
      <w:lvlText w:val="%8."/>
      <w:lvlJc w:val="left"/>
      <w:pPr>
        <w:ind w:left="6192" w:hanging="360"/>
      </w:pPr>
    </w:lvl>
    <w:lvl w:ilvl="8" w:tplc="0418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D9"/>
    <w:rsid w:val="00003CEF"/>
    <w:rsid w:val="00011447"/>
    <w:rsid w:val="00017943"/>
    <w:rsid w:val="00033F58"/>
    <w:rsid w:val="00065359"/>
    <w:rsid w:val="000A7485"/>
    <w:rsid w:val="000B6A09"/>
    <w:rsid w:val="000F79A2"/>
    <w:rsid w:val="00121BD1"/>
    <w:rsid w:val="0012299F"/>
    <w:rsid w:val="00181BE6"/>
    <w:rsid w:val="001C79D6"/>
    <w:rsid w:val="0020348C"/>
    <w:rsid w:val="002057F0"/>
    <w:rsid w:val="00250758"/>
    <w:rsid w:val="00291732"/>
    <w:rsid w:val="002C4937"/>
    <w:rsid w:val="003261D7"/>
    <w:rsid w:val="00374971"/>
    <w:rsid w:val="00381066"/>
    <w:rsid w:val="0038541C"/>
    <w:rsid w:val="003E4937"/>
    <w:rsid w:val="00407160"/>
    <w:rsid w:val="004428B6"/>
    <w:rsid w:val="004622B4"/>
    <w:rsid w:val="004A5897"/>
    <w:rsid w:val="004B29CE"/>
    <w:rsid w:val="004D4C96"/>
    <w:rsid w:val="0053500C"/>
    <w:rsid w:val="00537A4F"/>
    <w:rsid w:val="00564161"/>
    <w:rsid w:val="005655B7"/>
    <w:rsid w:val="00572AD3"/>
    <w:rsid w:val="005A20EF"/>
    <w:rsid w:val="005A4F4F"/>
    <w:rsid w:val="005C6390"/>
    <w:rsid w:val="005D03F6"/>
    <w:rsid w:val="005E19FB"/>
    <w:rsid w:val="00604763"/>
    <w:rsid w:val="00607603"/>
    <w:rsid w:val="00621675"/>
    <w:rsid w:val="0066134C"/>
    <w:rsid w:val="00684C0C"/>
    <w:rsid w:val="00695EE8"/>
    <w:rsid w:val="006E09A7"/>
    <w:rsid w:val="006F69C5"/>
    <w:rsid w:val="00741F0B"/>
    <w:rsid w:val="0077292F"/>
    <w:rsid w:val="00777527"/>
    <w:rsid w:val="007806B3"/>
    <w:rsid w:val="007B3096"/>
    <w:rsid w:val="007C3AE9"/>
    <w:rsid w:val="007E2058"/>
    <w:rsid w:val="0080685A"/>
    <w:rsid w:val="0084472E"/>
    <w:rsid w:val="008C160A"/>
    <w:rsid w:val="00963791"/>
    <w:rsid w:val="00965218"/>
    <w:rsid w:val="009C6761"/>
    <w:rsid w:val="009D25DD"/>
    <w:rsid w:val="009D25DF"/>
    <w:rsid w:val="00A20461"/>
    <w:rsid w:val="00A6371D"/>
    <w:rsid w:val="00AE742D"/>
    <w:rsid w:val="00B56FF6"/>
    <w:rsid w:val="00B7481C"/>
    <w:rsid w:val="00B9001F"/>
    <w:rsid w:val="00BD39EE"/>
    <w:rsid w:val="00BE3797"/>
    <w:rsid w:val="00BF4561"/>
    <w:rsid w:val="00C021BD"/>
    <w:rsid w:val="00C21FB2"/>
    <w:rsid w:val="00C77DE1"/>
    <w:rsid w:val="00CA2009"/>
    <w:rsid w:val="00CC2A88"/>
    <w:rsid w:val="00CF67F0"/>
    <w:rsid w:val="00D11069"/>
    <w:rsid w:val="00D11670"/>
    <w:rsid w:val="00D52D4E"/>
    <w:rsid w:val="00D61B10"/>
    <w:rsid w:val="00D66006"/>
    <w:rsid w:val="00D82260"/>
    <w:rsid w:val="00D85DB9"/>
    <w:rsid w:val="00DC089F"/>
    <w:rsid w:val="00DD7C9F"/>
    <w:rsid w:val="00DF6CD9"/>
    <w:rsid w:val="00E051A2"/>
    <w:rsid w:val="00E96650"/>
    <w:rsid w:val="00EC378F"/>
    <w:rsid w:val="00EF41A5"/>
    <w:rsid w:val="00EF6A31"/>
    <w:rsid w:val="00F46455"/>
    <w:rsid w:val="00FD1341"/>
    <w:rsid w:val="00FE3B8B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806B3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806B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806B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806B3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661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806B3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806B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7806B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806B3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uiPriority w:val="34"/>
    <w:qFormat/>
    <w:rsid w:val="00661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</dc:creator>
  <cp:keywords/>
  <dc:description/>
  <cp:lastModifiedBy>Windows User</cp:lastModifiedBy>
  <cp:revision>123</cp:revision>
  <dcterms:created xsi:type="dcterms:W3CDTF">2016-04-13T08:29:00Z</dcterms:created>
  <dcterms:modified xsi:type="dcterms:W3CDTF">2017-07-28T09:42:00Z</dcterms:modified>
</cp:coreProperties>
</file>